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99" w:rsidRDefault="002D1799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1799" w:rsidRDefault="002D1799" w:rsidP="005F098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F74" w:rsidRP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B7F74" w:rsidRDefault="00BE2A0A" w:rsidP="00F3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1.1. Настоящий Порядок уничтожения, блокирования персональных данных в</w:t>
      </w:r>
      <w:r w:rsidR="007B7F74">
        <w:rPr>
          <w:rFonts w:ascii="Times New Roman" w:hAnsi="Times New Roman" w:cs="Times New Roman"/>
          <w:sz w:val="26"/>
          <w:szCs w:val="26"/>
        </w:rPr>
        <w:t xml:space="preserve"> муниципальном</w:t>
      </w:r>
      <w:r w:rsidR="00F30E33">
        <w:rPr>
          <w:rFonts w:ascii="Times New Roman" w:hAnsi="Times New Roman" w:cs="Times New Roman"/>
          <w:sz w:val="26"/>
          <w:szCs w:val="26"/>
        </w:rPr>
        <w:t xml:space="preserve"> казенном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 xml:space="preserve"> </w:t>
      </w:r>
      <w:r w:rsidR="00F30E33">
        <w:rPr>
          <w:rFonts w:ascii="Times New Roman" w:hAnsi="Times New Roman" w:cs="Times New Roman"/>
          <w:sz w:val="26"/>
          <w:szCs w:val="26"/>
        </w:rPr>
        <w:t>обще</w:t>
      </w:r>
      <w:r w:rsidRPr="007B7F74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="00F30E33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F30E33">
        <w:rPr>
          <w:rFonts w:ascii="Times New Roman" w:hAnsi="Times New Roman" w:cs="Times New Roman"/>
          <w:sz w:val="26"/>
          <w:szCs w:val="26"/>
        </w:rPr>
        <w:t>Текипиркентская</w:t>
      </w:r>
      <w:proofErr w:type="spellEnd"/>
      <w:r w:rsidR="00F30E33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 РД </w:t>
      </w:r>
      <w:proofErr w:type="spellStart"/>
      <w:r w:rsidR="00F30E33">
        <w:rPr>
          <w:rFonts w:ascii="Times New Roman" w:hAnsi="Times New Roman" w:cs="Times New Roman"/>
          <w:sz w:val="26"/>
          <w:szCs w:val="26"/>
        </w:rPr>
        <w:t>Докузпаринский</w:t>
      </w:r>
      <w:proofErr w:type="spellEnd"/>
      <w:r w:rsidR="00F30E33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7B7F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E33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F30E33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F30E33">
        <w:rPr>
          <w:rFonts w:ascii="Times New Roman" w:hAnsi="Times New Roman" w:cs="Times New Roman"/>
          <w:sz w:val="26"/>
          <w:szCs w:val="26"/>
        </w:rPr>
        <w:t>екипиркент</w:t>
      </w:r>
      <w:proofErr w:type="spellEnd"/>
      <w:r w:rsidR="00F30E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E33">
        <w:rPr>
          <w:rFonts w:ascii="Times New Roman" w:hAnsi="Times New Roman" w:cs="Times New Roman"/>
          <w:sz w:val="26"/>
          <w:szCs w:val="26"/>
        </w:rPr>
        <w:t>Докузпаринского</w:t>
      </w:r>
      <w:proofErr w:type="spellEnd"/>
      <w:r w:rsidR="00F30E33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F30E33">
        <w:rPr>
          <w:rFonts w:ascii="Times New Roman" w:hAnsi="Times New Roman" w:cs="Times New Roman"/>
          <w:sz w:val="26"/>
          <w:szCs w:val="26"/>
        </w:rPr>
        <w:t xml:space="preserve">Республики Дагестан </w:t>
      </w:r>
      <w:r w:rsidRPr="007B7F74">
        <w:rPr>
          <w:rFonts w:ascii="Times New Roman" w:hAnsi="Times New Roman" w:cs="Times New Roman"/>
          <w:sz w:val="26"/>
          <w:szCs w:val="26"/>
        </w:rPr>
        <w:t>определяет условия и способы уничтожения бумажных носителей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(документов), содержащих персональные данные, персональных данных в</w:t>
      </w:r>
    </w:p>
    <w:p w:rsidR="00D6339A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 xml:space="preserve">машинных </w:t>
      </w:r>
      <w:proofErr w:type="gramStart"/>
      <w:r w:rsidRPr="007B7F74">
        <w:rPr>
          <w:rFonts w:ascii="Times New Roman" w:hAnsi="Times New Roman" w:cs="Times New Roman"/>
          <w:sz w:val="26"/>
          <w:szCs w:val="26"/>
        </w:rPr>
        <w:t>носителях</w:t>
      </w:r>
      <w:proofErr w:type="gramEnd"/>
      <w:r w:rsidRPr="007B7F74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D6339A">
        <w:rPr>
          <w:rFonts w:ascii="Times New Roman" w:hAnsi="Times New Roman" w:cs="Times New Roman"/>
          <w:sz w:val="26"/>
          <w:szCs w:val="26"/>
        </w:rPr>
        <w:t>.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b/>
          <w:bCs/>
          <w:sz w:val="26"/>
          <w:szCs w:val="26"/>
        </w:rPr>
        <w:t xml:space="preserve">2. Блокирование и уничтожение персональных данных, содержащихся </w:t>
      </w:r>
      <w:proofErr w:type="gramStart"/>
      <w:r w:rsidRPr="007B7F74"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b/>
          <w:bCs/>
          <w:sz w:val="26"/>
          <w:szCs w:val="26"/>
        </w:rPr>
        <w:t xml:space="preserve">машинных </w:t>
      </w:r>
      <w:proofErr w:type="gramStart"/>
      <w:r w:rsidRPr="007B7F74">
        <w:rPr>
          <w:rFonts w:ascii="Times New Roman" w:hAnsi="Times New Roman" w:cs="Times New Roman"/>
          <w:b/>
          <w:bCs/>
          <w:sz w:val="26"/>
          <w:szCs w:val="26"/>
        </w:rPr>
        <w:t>носителях</w:t>
      </w:r>
      <w:proofErr w:type="gramEnd"/>
      <w:r w:rsidRPr="007B7F74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информации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2.1. Блокирование информации, содержащей персональные данные субъекта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персональных данных, производится в случаях:</w:t>
      </w:r>
    </w:p>
    <w:p w:rsidR="00BE2A0A" w:rsidRPr="007B7F74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если персональные данные являются неполными, устаревшими,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недостоверными:</w:t>
      </w:r>
    </w:p>
    <w:p w:rsidR="00BE2A0A" w:rsidRPr="007B7F74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если сведения являются незаконно полученными или не являются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необходимыми для заявленной оператором персональных данных цели обработки.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2.2. В случае подтверждения факта недостоверности персональных данных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уполномоченное Оператором лицо на основании документов, представленных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субъектом персональных данных, уполномоченным органом по защите прав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субъектов персональных данных или полученных в ходе самостоятельной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проверки, обязано уточнять персональные данные и снять их блокирование.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2.3. В случае выявления неправомерных действий с персональными данными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уполномоченное Оператором лицо обязано устранить (организовать устранение)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допущенные нарушения. В случае невозможности устранения допущенных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 xml:space="preserve">нарушений необходимо в срок, не превышающий трех рабочих дней </w:t>
      </w:r>
      <w:proofErr w:type="gramStart"/>
      <w:r w:rsidRPr="007B7F74">
        <w:rPr>
          <w:rFonts w:ascii="Times New Roman" w:hAnsi="Times New Roman"/>
          <w:sz w:val="26"/>
          <w:szCs w:val="26"/>
        </w:rPr>
        <w:t>с даты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выявления</w:t>
      </w:r>
      <w:proofErr w:type="gramEnd"/>
      <w:r w:rsidRPr="007B7F74">
        <w:rPr>
          <w:rFonts w:ascii="Times New Roman" w:hAnsi="Times New Roman"/>
          <w:sz w:val="26"/>
          <w:szCs w:val="26"/>
        </w:rPr>
        <w:t xml:space="preserve"> неправомерности действий с персональными данными, уничтожить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персональные данные.</w:t>
      </w:r>
    </w:p>
    <w:p w:rsidR="007B7F74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2.4. Об устранении допущенных нарушений или об уничтожении персональных</w:t>
      </w:r>
      <w:r w:rsidR="0071038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данных уполномоченное Оператором лице обязано уведомить субъекта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персональных данных, а в случае, если обращение или запрос были направлены</w:t>
      </w:r>
      <w:r w:rsid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уполномоченным органом по защите прав субъектов персональных данных, также</w:t>
      </w:r>
      <w:r w:rsidR="007B7F74" w:rsidRP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указанный орган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2.5. Уполномоченное Оператором лицо обязано уничтожить персональные данные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субъекта персональных данных в случаях:</w:t>
      </w:r>
    </w:p>
    <w:p w:rsidR="00BE2A0A" w:rsidRPr="007B7F74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достижения цели обработки персональных данных;</w:t>
      </w:r>
    </w:p>
    <w:p w:rsidR="00BE2A0A" w:rsidRPr="007B7F74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отзыва субъектом согласия на обработку своих персональных данных.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2.6. Уничтожение персональных данных должно быть осуществлено в течение трех</w:t>
      </w:r>
      <w:r w:rsid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дней с указанных моментов. В согласии субъекта персональных данных на</w:t>
      </w:r>
      <w:r w:rsid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обработку его персональных данных могут быть установлены иные сроки</w:t>
      </w:r>
      <w:r w:rsidR="007B7F74">
        <w:rPr>
          <w:rFonts w:ascii="Times New Roman" w:hAnsi="Times New Roman"/>
          <w:sz w:val="26"/>
          <w:szCs w:val="26"/>
        </w:rPr>
        <w:t xml:space="preserve"> </w:t>
      </w:r>
      <w:r w:rsidRPr="007B7F74">
        <w:rPr>
          <w:rFonts w:ascii="Times New Roman" w:hAnsi="Times New Roman"/>
          <w:sz w:val="26"/>
          <w:szCs w:val="26"/>
        </w:rPr>
        <w:t>уничтожения персональных данных при достижении цели обработки персональных</w:t>
      </w:r>
    </w:p>
    <w:p w:rsidR="00BE2A0A" w:rsidRPr="007B7F74" w:rsidRDefault="00BE2A0A" w:rsidP="007B7F7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7B7F74">
        <w:rPr>
          <w:rFonts w:ascii="Times New Roman" w:hAnsi="Times New Roman"/>
          <w:sz w:val="26"/>
          <w:szCs w:val="26"/>
        </w:rPr>
        <w:t>данных.</w:t>
      </w:r>
    </w:p>
    <w:p w:rsidR="007B7F74" w:rsidRPr="007B7F74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39A" w:rsidRDefault="00D6339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39A" w:rsidRDefault="00D6339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7B7F74">
        <w:rPr>
          <w:rFonts w:ascii="Times New Roman" w:hAnsi="Times New Roman" w:cs="Times New Roman"/>
          <w:b/>
          <w:bCs/>
          <w:sz w:val="26"/>
          <w:szCs w:val="26"/>
        </w:rPr>
        <w:t xml:space="preserve">Работа </w:t>
      </w:r>
      <w:r w:rsidRPr="007B7F74">
        <w:rPr>
          <w:rFonts w:ascii="Times New Roman" w:hAnsi="Times New Roman" w:cs="Times New Roman"/>
          <w:sz w:val="26"/>
          <w:szCs w:val="26"/>
        </w:rPr>
        <w:t xml:space="preserve">с </w:t>
      </w:r>
      <w:r w:rsidRPr="007B7F74">
        <w:rPr>
          <w:rFonts w:ascii="Times New Roman" w:hAnsi="Times New Roman" w:cs="Times New Roman"/>
          <w:b/>
          <w:bCs/>
          <w:sz w:val="26"/>
          <w:szCs w:val="26"/>
        </w:rPr>
        <w:t>бумажными носителями (документами)</w:t>
      </w:r>
    </w:p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3.1. Виды и периоды уничтожения бумажных носителей, содержащих</w:t>
      </w:r>
      <w:r w:rsidR="007B7F74">
        <w:rPr>
          <w:rFonts w:ascii="Times New Roman" w:hAnsi="Times New Roman" w:cs="Times New Roman"/>
          <w:sz w:val="26"/>
          <w:szCs w:val="26"/>
        </w:rPr>
        <w:t xml:space="preserve">  </w:t>
      </w:r>
      <w:r w:rsidRPr="007B7F74">
        <w:rPr>
          <w:rFonts w:ascii="Times New Roman" w:hAnsi="Times New Roman" w:cs="Times New Roman"/>
          <w:sz w:val="26"/>
          <w:szCs w:val="26"/>
        </w:rPr>
        <w:t>персональные данные, представлены в таблице 1:</w:t>
      </w:r>
    </w:p>
    <w:p w:rsidR="007B7F74" w:rsidRDefault="007B7F74" w:rsidP="00BE2A0A">
      <w:pPr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BE2A0A">
      <w:pPr>
        <w:rPr>
          <w:rFonts w:ascii="Times New Roman" w:hAnsi="Times New Roman" w:cs="Times New Roman"/>
          <w:sz w:val="26"/>
          <w:szCs w:val="26"/>
        </w:rPr>
      </w:pPr>
    </w:p>
    <w:p w:rsidR="00BE2A0A" w:rsidRPr="007B7F74" w:rsidRDefault="00BE2A0A" w:rsidP="007B7F74">
      <w:pPr>
        <w:jc w:val="right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Style w:val="a3"/>
        <w:tblW w:w="10173" w:type="dxa"/>
        <w:tblLook w:val="04A0"/>
      </w:tblPr>
      <w:tblGrid>
        <w:gridCol w:w="959"/>
        <w:gridCol w:w="4536"/>
        <w:gridCol w:w="2268"/>
        <w:gridCol w:w="2410"/>
      </w:tblGrid>
      <w:tr w:rsidR="00BE2A0A" w:rsidRPr="007B7F74" w:rsidTr="007B7F74">
        <w:tc>
          <w:tcPr>
            <w:tcW w:w="959" w:type="dxa"/>
          </w:tcPr>
          <w:p w:rsidR="00BE2A0A" w:rsidRPr="007B7F74" w:rsidRDefault="00BE2A0A" w:rsidP="00BE2A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36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Документ</w:t>
            </w:r>
          </w:p>
        </w:tc>
        <w:tc>
          <w:tcPr>
            <w:tcW w:w="2268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Действия </w:t>
            </w: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окончании</w:t>
            </w:r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хранения</w:t>
            </w:r>
          </w:p>
          <w:p w:rsidR="00BE2A0A" w:rsidRPr="007B7F74" w:rsidRDefault="00BE2A0A" w:rsidP="00BE2A0A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Действия по окончании срока хранения</w:t>
            </w:r>
          </w:p>
        </w:tc>
      </w:tr>
      <w:tr w:rsidR="00BE2A0A" w:rsidRPr="007B7F74" w:rsidTr="007B7F74">
        <w:tc>
          <w:tcPr>
            <w:tcW w:w="959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Документы (сведения, содержащие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персональные данные о работниках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Оператора), переданные и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сформированные</w:t>
            </w:r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 при трудоустройстве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работника</w:t>
            </w:r>
          </w:p>
          <w:p w:rsidR="00BE2A0A" w:rsidRPr="007B7F74" w:rsidRDefault="00BE2A0A" w:rsidP="00BE2A0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E2A0A" w:rsidRPr="007B7F74" w:rsidRDefault="00BE2A0A" w:rsidP="00BE2A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75 лет</w:t>
            </w:r>
          </w:p>
        </w:tc>
        <w:tc>
          <w:tcPr>
            <w:tcW w:w="2410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Уничтожение</w:t>
            </w:r>
          </w:p>
        </w:tc>
      </w:tr>
      <w:tr w:rsidR="00BE2A0A" w:rsidRPr="007B7F74" w:rsidTr="007B7F74">
        <w:tc>
          <w:tcPr>
            <w:tcW w:w="959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BE2A0A" w:rsidRPr="007B7F74" w:rsidRDefault="00F30E33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(сведения, содержащие персональные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  <w:r w:rsidR="00F30E33"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  <w:proofErr w:type="spell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), родителей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</w:t>
            </w:r>
          </w:p>
          <w:p w:rsidR="00BE2A0A" w:rsidRPr="007B7F74" w:rsidRDefault="00BE2A0A" w:rsidP="00BE2A0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Установленные</w:t>
            </w:r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 для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данных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документов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сроки  хранения</w:t>
            </w:r>
          </w:p>
        </w:tc>
        <w:tc>
          <w:tcPr>
            <w:tcW w:w="2410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Уничтожение</w:t>
            </w:r>
          </w:p>
        </w:tc>
      </w:tr>
      <w:tr w:rsidR="00BE2A0A" w:rsidRPr="007B7F74" w:rsidTr="007B7F74">
        <w:tc>
          <w:tcPr>
            <w:tcW w:w="959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Другие документы с грифом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«Конфиденциально» и «Для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служебного пользования» (журналы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учета, списки доступа, </w:t>
            </w: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  <w:proofErr w:type="gramEnd"/>
          </w:p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документация и т.д.)</w:t>
            </w:r>
          </w:p>
        </w:tc>
        <w:tc>
          <w:tcPr>
            <w:tcW w:w="2268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Хранятся до замены </w:t>
            </w: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новыми</w:t>
            </w:r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если не указан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конкретный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E2A0A" w:rsidRPr="007B7F74" w:rsidRDefault="00BE2A0A" w:rsidP="00BE2A0A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2A0A" w:rsidRPr="007B7F74" w:rsidRDefault="00BE2A0A" w:rsidP="00BE2A0A">
            <w:pPr>
              <w:rPr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Уничтожение</w:t>
            </w:r>
          </w:p>
        </w:tc>
      </w:tr>
    </w:tbl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3.2 Документы, указанные в п. 3.1. должны находиться в шкафах с замком, сейфах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с доступом к ним ответственного сотрудника или уполномоченных лиц.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Исключение составляют документы, обрабатываемые в настоящий момент на</w:t>
      </w:r>
      <w:r w:rsidR="007B7F74">
        <w:rPr>
          <w:rFonts w:ascii="Times New Roman" w:hAnsi="Times New Roman" w:cs="Times New Roman"/>
          <w:sz w:val="26"/>
          <w:szCs w:val="26"/>
        </w:rPr>
        <w:t xml:space="preserve">  </w:t>
      </w:r>
      <w:r w:rsidRPr="007B7F74">
        <w:rPr>
          <w:rFonts w:ascii="Times New Roman" w:hAnsi="Times New Roman" w:cs="Times New Roman"/>
          <w:sz w:val="26"/>
          <w:szCs w:val="26"/>
        </w:rPr>
        <w:t>рабочем месте.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3.3. По окончании срока хранения документы, указанные в п. 3.1 уничтожаются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путем измельчения на мелкие части (или иным способом), исключающие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возможность последующего восстановления информации или сжигаются.</w:t>
      </w:r>
    </w:p>
    <w:p w:rsidR="007B7F74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 xml:space="preserve">4. </w:t>
      </w:r>
      <w:r w:rsidRPr="007B7F74">
        <w:rPr>
          <w:rFonts w:ascii="Times New Roman" w:hAnsi="Times New Roman" w:cs="Times New Roman"/>
          <w:b/>
          <w:bCs/>
          <w:sz w:val="26"/>
          <w:szCs w:val="26"/>
        </w:rPr>
        <w:t>Работа с машинными носителями информации</w:t>
      </w:r>
    </w:p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4.1. Виды и периоды уничтожения персональных данных, хранимых в электронном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виде («файлах») на жестком диске компьютера (далее - НЖМД) и машинных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носителях: компакт дисках (далее - CD-R/RW, DVD-R/RW в зависимости от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формата), FLASH-накопителях.</w:t>
      </w:r>
    </w:p>
    <w:p w:rsidR="007B7F74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Таблица 2</w:t>
      </w:r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 xml:space="preserve">Виды и периоды уничтожения персональных данных, хранимых </w:t>
      </w:r>
      <w:proofErr w:type="gramStart"/>
      <w:r w:rsidRPr="007B7F74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BE2A0A" w:rsidRPr="007B7F74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 xml:space="preserve">электронном </w:t>
      </w:r>
      <w:proofErr w:type="gramStart"/>
      <w:r w:rsidRPr="007B7F74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7B7F74">
        <w:rPr>
          <w:rFonts w:ascii="Times New Roman" w:hAnsi="Times New Roman" w:cs="Times New Roman"/>
          <w:sz w:val="26"/>
          <w:szCs w:val="26"/>
        </w:rPr>
        <w:t xml:space="preserve"> на жестком диске компьютера</w:t>
      </w:r>
    </w:p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7"/>
        <w:gridCol w:w="4251"/>
        <w:gridCol w:w="2393"/>
        <w:gridCol w:w="2393"/>
      </w:tblGrid>
      <w:tr w:rsidR="00BE2A0A" w:rsidRPr="007B7F74" w:rsidTr="00BE2A0A">
        <w:tc>
          <w:tcPr>
            <w:tcW w:w="534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1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Информация, вид носителя</w:t>
            </w:r>
          </w:p>
        </w:tc>
        <w:tc>
          <w:tcPr>
            <w:tcW w:w="2393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Срок хранения</w:t>
            </w:r>
          </w:p>
        </w:tc>
        <w:tc>
          <w:tcPr>
            <w:tcW w:w="2393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Действия по окончании срока хранения</w:t>
            </w:r>
          </w:p>
        </w:tc>
      </w:tr>
      <w:tr w:rsidR="00BE2A0A" w:rsidRPr="007B7F74" w:rsidTr="00BE2A0A">
        <w:tc>
          <w:tcPr>
            <w:tcW w:w="534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1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автоматизированной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информационной системы Оператора,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носитель: файлы на НЖМД</w:t>
            </w:r>
          </w:p>
        </w:tc>
        <w:tc>
          <w:tcPr>
            <w:tcW w:w="2393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До создания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белее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актуальной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копии</w:t>
            </w:r>
          </w:p>
        </w:tc>
        <w:tc>
          <w:tcPr>
            <w:tcW w:w="2393" w:type="dxa"/>
          </w:tcPr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Повторное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использование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носителей для записи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очередной резервной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копии БД в случае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невозможности –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уничтожения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носителя, удаление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архивных файлов </w:t>
            </w:r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НЖМД</w:t>
            </w:r>
          </w:p>
          <w:p w:rsidR="00BE2A0A" w:rsidRPr="007B7F74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2A0A" w:rsidRPr="007B7F74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4.2. Машинные носители информации (за исключением НЖМД), перечисленные в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 xml:space="preserve">п.п. 4.1. должны находиться в сейфе, </w:t>
      </w:r>
      <w:proofErr w:type="gramStart"/>
      <w:r w:rsidRPr="007B7F74">
        <w:rPr>
          <w:rFonts w:ascii="Times New Roman" w:hAnsi="Times New Roman" w:cs="Times New Roman"/>
          <w:sz w:val="26"/>
          <w:szCs w:val="26"/>
        </w:rPr>
        <w:t>кроме</w:t>
      </w:r>
      <w:proofErr w:type="gramEnd"/>
      <w:r w:rsidRPr="007B7F74">
        <w:rPr>
          <w:rFonts w:ascii="Times New Roman" w:hAnsi="Times New Roman" w:cs="Times New Roman"/>
          <w:sz w:val="26"/>
          <w:szCs w:val="26"/>
        </w:rPr>
        <w:t xml:space="preserve"> формируемых или обрабатываемых в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данный момент на рабочем месте.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4.3. По окончании указанных сроков хранения, машинные носители информации,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подлежащие уничтожению, физически уничтожаются с целью невозможности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восстановления и дальнейшего использования. Это достигается путем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деформирования, нарушения единой целостности носителя или его сжигания.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4.4. Подлежащие уничтожению файлы, расположенные на жестком диске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компьютера, удаляются средствами операционной системы с последующим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«очищением корзины».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4.4. В случае допустимости повторного использования носителя формата CD-RW,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DVD-RW, FLASH применяется программное удаление («затирание») содержимого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диска путем его форматирования с последующей записью новой информации на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данный носитель.</w:t>
      </w: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B7F74">
        <w:rPr>
          <w:rFonts w:ascii="Times New Roman" w:hAnsi="Times New Roman" w:cs="Times New Roman"/>
          <w:b/>
          <w:bCs/>
          <w:sz w:val="26"/>
          <w:szCs w:val="26"/>
        </w:rPr>
        <w:t>5. Порядок оформления документов об уничтожении носителей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5.1. Уничтожение носителей, содержащих персональные данные, осуществляет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специальная Комиссия, создаваемая приказом руководителя Оператора.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5.2. В ходе процедуры уничтожения персональных данных носителей необходимо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присутствие членов Комиссии, осуществляющей уничтожение персональных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данных и иной конфиденциальной информации, находящейся на технических</w:t>
      </w:r>
      <w:r w:rsidR="007B7F74">
        <w:rPr>
          <w:rFonts w:ascii="Times New Roman" w:hAnsi="Times New Roman" w:cs="Times New Roman"/>
          <w:sz w:val="26"/>
          <w:szCs w:val="26"/>
        </w:rPr>
        <w:t xml:space="preserve">  </w:t>
      </w:r>
      <w:r w:rsidRPr="007B7F74">
        <w:rPr>
          <w:rFonts w:ascii="Times New Roman" w:hAnsi="Times New Roman" w:cs="Times New Roman"/>
          <w:sz w:val="26"/>
          <w:szCs w:val="26"/>
        </w:rPr>
        <w:t>средствах.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5.3. Комиссия составляет и подписывает Акт об уничтожении носителей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(приложение). В течение трех дней после составления акты об уничтожении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направляются на утверждение руководителю Оператора. После утверждения Акт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хранится в сейфе у руководителя или уполномоченного лица Оператора.</w:t>
      </w: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5.4. Факт уничтожения носителя с персональными данными фиксируется в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«Журнале регистрации носителей информации, содержащих персональные данные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и иную конфиденциальную информацию», где в графе «Дата и номер акта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уничтожения» заносятся соответствующие данные. Данный журнал является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документом конфиденциального характера и вместе с актами уничтожения</w:t>
      </w:r>
      <w:r w:rsidR="007B7F74">
        <w:rPr>
          <w:rFonts w:ascii="Times New Roman" w:hAnsi="Times New Roman" w:cs="Times New Roman"/>
          <w:sz w:val="26"/>
          <w:szCs w:val="26"/>
        </w:rPr>
        <w:t xml:space="preserve"> </w:t>
      </w:r>
      <w:r w:rsidRPr="007B7F74">
        <w:rPr>
          <w:rFonts w:ascii="Times New Roman" w:hAnsi="Times New Roman" w:cs="Times New Roman"/>
          <w:sz w:val="26"/>
          <w:szCs w:val="26"/>
        </w:rPr>
        <w:t>хранится в сейфе.</w:t>
      </w: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1799" w:rsidRPr="007B7F74" w:rsidRDefault="002D1799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Приложение</w:t>
      </w:r>
    </w:p>
    <w:p w:rsidR="002D1799" w:rsidRPr="00710384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0384">
        <w:rPr>
          <w:rFonts w:ascii="Times New Roman" w:hAnsi="Times New Roman" w:cs="Times New Roman"/>
          <w:b/>
          <w:bCs/>
          <w:sz w:val="26"/>
          <w:szCs w:val="26"/>
        </w:rPr>
        <w:t>А К Т №</w:t>
      </w:r>
    </w:p>
    <w:p w:rsidR="002D1799" w:rsidRPr="00710384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0384">
        <w:rPr>
          <w:rFonts w:ascii="Times New Roman" w:hAnsi="Times New Roman" w:cs="Times New Roman"/>
          <w:b/>
          <w:bCs/>
          <w:sz w:val="26"/>
          <w:szCs w:val="26"/>
        </w:rPr>
        <w:t>уничтожения персональных данных и иной конфиденциальной</w:t>
      </w:r>
    </w:p>
    <w:p w:rsidR="002D1799" w:rsidRPr="00710384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0384">
        <w:rPr>
          <w:rFonts w:ascii="Times New Roman" w:hAnsi="Times New Roman" w:cs="Times New Roman"/>
          <w:b/>
          <w:bCs/>
          <w:sz w:val="26"/>
          <w:szCs w:val="26"/>
        </w:rPr>
        <w:t>информации, находящейся на технических средствах</w:t>
      </w:r>
    </w:p>
    <w:p w:rsidR="002D1799" w:rsidRPr="00710384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0384">
        <w:rPr>
          <w:rFonts w:ascii="Times New Roman" w:hAnsi="Times New Roman" w:cs="Times New Roman"/>
          <w:b/>
          <w:bCs/>
          <w:sz w:val="26"/>
          <w:szCs w:val="26"/>
        </w:rPr>
        <w:t>информационных систем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Комиссия в составе: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Председатель ____________________________________________________________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(Ф.И.О. должность)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(Ф.И.О. должность)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7B7F74">
        <w:rPr>
          <w:rFonts w:ascii="Times New Roman" w:hAnsi="Times New Roman" w:cs="Times New Roman"/>
          <w:sz w:val="26"/>
          <w:szCs w:val="26"/>
        </w:rPr>
        <w:t>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(Ф.И.О. должность)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7B7F74">
        <w:rPr>
          <w:rFonts w:ascii="Times New Roman" w:hAnsi="Times New Roman" w:cs="Times New Roman"/>
          <w:sz w:val="26"/>
          <w:szCs w:val="26"/>
        </w:rPr>
        <w:t>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(Ф.И.О. должность)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7B7F74">
        <w:rPr>
          <w:rFonts w:ascii="Times New Roman" w:hAnsi="Times New Roman" w:cs="Times New Roman"/>
          <w:sz w:val="26"/>
          <w:szCs w:val="26"/>
        </w:rPr>
        <w:t>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(Ф.И.О. должность)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Составили настоящий акт в том, что « _____ » _____________ 20 ____ г. произведено уничтожение персональных данных или иной конфиденциальной информации,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находящейся на: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2D1799" w:rsidRPr="007B7F74" w:rsidTr="002D1799">
        <w:tc>
          <w:tcPr>
            <w:tcW w:w="959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69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Информация (наименование документа)</w:t>
            </w:r>
          </w:p>
        </w:tc>
        <w:tc>
          <w:tcPr>
            <w:tcW w:w="1914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Вид носителя, учётный номер</w:t>
            </w:r>
          </w:p>
        </w:tc>
        <w:tc>
          <w:tcPr>
            <w:tcW w:w="1914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15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7F74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D1799" w:rsidRPr="007B7F74" w:rsidTr="002D1799">
        <w:tc>
          <w:tcPr>
            <w:tcW w:w="959" w:type="dxa"/>
          </w:tcPr>
          <w:p w:rsidR="002D1799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74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74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74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74" w:rsidRPr="007B7F74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9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2D1799" w:rsidRPr="007B7F74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Перечисленные съемные носители уничтожены путем механического уничтожения,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сжигания, разрезания, и т. д. (</w:t>
      </w:r>
      <w:proofErr w:type="gramStart"/>
      <w:r w:rsidRPr="007B7F74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7B7F74">
        <w:rPr>
          <w:rFonts w:ascii="Times New Roman" w:hAnsi="Times New Roman" w:cs="Times New Roman"/>
          <w:sz w:val="26"/>
          <w:szCs w:val="26"/>
        </w:rPr>
        <w:t xml:space="preserve"> подчеркнуть)</w:t>
      </w: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F74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1799" w:rsidRPr="007B7F74" w:rsidRDefault="00752481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членов комис</w:t>
      </w:r>
      <w:r w:rsidR="002D1799" w:rsidRPr="007B7F74">
        <w:rPr>
          <w:rFonts w:ascii="Times New Roman" w:hAnsi="Times New Roman" w:cs="Times New Roman"/>
          <w:sz w:val="26"/>
          <w:szCs w:val="26"/>
        </w:rPr>
        <w:t>сии _________________ 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(подпись) (Ф.И.О.)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 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(подпись) (Ф.И.О.)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 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(подпись) (Ф.И.О.)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_________________ 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(подпись) (Ф.И.О.)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lastRenderedPageBreak/>
        <w:t>_________________ __________________</w:t>
      </w:r>
    </w:p>
    <w:p w:rsidR="002D1799" w:rsidRPr="007B7F74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F74">
        <w:rPr>
          <w:rFonts w:ascii="Times New Roman" w:hAnsi="Times New Roman" w:cs="Times New Roman"/>
          <w:sz w:val="26"/>
          <w:szCs w:val="26"/>
        </w:rPr>
        <w:t>(подпись) (Ф.И.О.)</w:t>
      </w:r>
    </w:p>
    <w:sectPr w:rsidR="002D1799" w:rsidRPr="007B7F74" w:rsidSect="002D17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F68"/>
    <w:multiLevelType w:val="hybridMultilevel"/>
    <w:tmpl w:val="4FD6404A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3F27"/>
    <w:multiLevelType w:val="hybridMultilevel"/>
    <w:tmpl w:val="FDAC6CC0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2A0A"/>
    <w:rsid w:val="002D1799"/>
    <w:rsid w:val="00581DF4"/>
    <w:rsid w:val="005F0981"/>
    <w:rsid w:val="00710384"/>
    <w:rsid w:val="00752481"/>
    <w:rsid w:val="007B7F74"/>
    <w:rsid w:val="008D2167"/>
    <w:rsid w:val="009021DB"/>
    <w:rsid w:val="00B413BE"/>
    <w:rsid w:val="00B754BD"/>
    <w:rsid w:val="00BE2A0A"/>
    <w:rsid w:val="00D6339A"/>
    <w:rsid w:val="00F3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1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насир</cp:lastModifiedBy>
  <cp:revision>9</cp:revision>
  <cp:lastPrinted>2018-02-16T08:13:00Z</cp:lastPrinted>
  <dcterms:created xsi:type="dcterms:W3CDTF">2018-02-16T07:36:00Z</dcterms:created>
  <dcterms:modified xsi:type="dcterms:W3CDTF">2020-06-05T11:20:00Z</dcterms:modified>
</cp:coreProperties>
</file>